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3AB58" w14:textId="7187843A" w:rsidR="00AE7F71" w:rsidRPr="00AE7F71" w:rsidRDefault="00AE7F71" w:rsidP="00AE47AB">
      <w:pPr>
        <w:rPr>
          <w:b/>
          <w:bCs/>
          <w:color w:val="0070C0"/>
          <w:sz w:val="32"/>
          <w:szCs w:val="32"/>
          <w:lang w:val="es-ES"/>
        </w:rPr>
      </w:pPr>
      <w:r w:rsidRPr="00AE7F71">
        <w:rPr>
          <w:b/>
          <w:bCs/>
          <w:color w:val="0070C0"/>
          <w:sz w:val="32"/>
          <w:szCs w:val="32"/>
          <w:lang w:val="es-ES"/>
        </w:rPr>
        <w:t xml:space="preserve">Re: Cambio de método de pago: </w:t>
      </w:r>
      <w:r>
        <w:rPr>
          <w:b/>
          <w:bCs/>
          <w:color w:val="0070C0"/>
          <w:sz w:val="32"/>
          <w:szCs w:val="32"/>
          <w:lang w:val="es-ES"/>
        </w:rPr>
        <w:t>E</w:t>
      </w:r>
      <w:r w:rsidRPr="00AE7F71">
        <w:rPr>
          <w:b/>
          <w:bCs/>
          <w:color w:val="0070C0"/>
          <w:sz w:val="32"/>
          <w:szCs w:val="32"/>
          <w:lang w:val="es-ES"/>
        </w:rPr>
        <w:t xml:space="preserve">fectivo </w:t>
      </w:r>
    </w:p>
    <w:p w14:paraId="5579CDC9" w14:textId="77777777" w:rsidR="00AE7F71" w:rsidRPr="00AE7F71" w:rsidRDefault="00AE7F71">
      <w:pPr>
        <w:rPr>
          <w:lang w:val="es-ES"/>
        </w:rPr>
      </w:pPr>
    </w:p>
    <w:p w14:paraId="57BA0967" w14:textId="77777777" w:rsidR="00AE7F71" w:rsidRPr="00AE7F71" w:rsidRDefault="00AE7F71">
      <w:pPr>
        <w:rPr>
          <w:lang w:val="es-ES"/>
        </w:rPr>
      </w:pPr>
    </w:p>
    <w:p w14:paraId="6072F85C" w14:textId="3CD87980" w:rsidR="00AE7F71" w:rsidRPr="0018493E" w:rsidRDefault="00AE7F71">
      <w:pPr>
        <w:rPr>
          <w:lang w:val="es-ES"/>
        </w:rPr>
      </w:pPr>
      <w:r w:rsidRPr="0018493E">
        <w:rPr>
          <w:lang w:val="es-ES"/>
        </w:rPr>
        <w:t>Saludos clientes,</w:t>
      </w:r>
    </w:p>
    <w:p w14:paraId="0C2D4130" w14:textId="77777777" w:rsidR="00AE7F71" w:rsidRPr="0018493E" w:rsidRDefault="00AE7F71">
      <w:pPr>
        <w:rPr>
          <w:lang w:val="es-ES"/>
        </w:rPr>
      </w:pPr>
    </w:p>
    <w:p w14:paraId="5BC40B51" w14:textId="759D2CF0" w:rsidR="00AE7F71" w:rsidRDefault="00AE7F71">
      <w:pPr>
        <w:rPr>
          <w:lang w:val="es-ES"/>
        </w:rPr>
      </w:pPr>
      <w:r w:rsidRPr="0018493E">
        <w:rPr>
          <w:lang w:val="es-ES"/>
        </w:rPr>
        <w:t xml:space="preserve"> </w:t>
      </w:r>
      <w:r w:rsidRPr="00AE7F71">
        <w:rPr>
          <w:lang w:val="es-ES"/>
        </w:rPr>
        <w:t xml:space="preserve">A partir del </w:t>
      </w:r>
      <w:r w:rsidR="0018493E">
        <w:rPr>
          <w:lang w:val="es-ES"/>
        </w:rPr>
        <w:t xml:space="preserve">1 </w:t>
      </w:r>
      <w:r w:rsidRPr="00AE7F71">
        <w:rPr>
          <w:lang w:val="es-ES"/>
        </w:rPr>
        <w:t>de</w:t>
      </w:r>
      <w:r w:rsidR="0018493E">
        <w:rPr>
          <w:lang w:val="es-ES"/>
        </w:rPr>
        <w:t xml:space="preserve"> </w:t>
      </w:r>
      <w:proofErr w:type="gramStart"/>
      <w:r w:rsidR="0018493E">
        <w:rPr>
          <w:lang w:val="es-ES"/>
        </w:rPr>
        <w:t>Mayo</w:t>
      </w:r>
      <w:proofErr w:type="gramEnd"/>
      <w:r w:rsidR="0018493E">
        <w:rPr>
          <w:lang w:val="es-ES"/>
        </w:rPr>
        <w:t xml:space="preserve"> </w:t>
      </w:r>
      <w:r w:rsidRPr="00AE7F71">
        <w:rPr>
          <w:lang w:val="es-ES"/>
        </w:rPr>
        <w:t xml:space="preserve">de 2025, nuestro distrito implementará la opción de efectivo actualizada. Todavía se aceptan pagos en efectivo, pero ya no proporcionaremos reembolsos en efectivo. Proporcione el monto total adeudado y la información de la cuenta utilizando el talón de pago en la parte inferior de su factura de servicios públicos. Si el monto recibido es superior al monto total adeudado, este se registrará como tal y el cliente tendrá crédito en su cuenta. Si el monto es menor que el monto adeudado, se realizará el pago; Sin embargo, los clientes seguirán teniendo un saldo adeudado y correrán el riesgo de que se evalúen cargos por demora. </w:t>
      </w:r>
    </w:p>
    <w:p w14:paraId="32014086" w14:textId="77777777" w:rsidR="00AE7F71" w:rsidRDefault="00AE7F71">
      <w:pPr>
        <w:rPr>
          <w:lang w:val="es-ES"/>
        </w:rPr>
      </w:pPr>
    </w:p>
    <w:p w14:paraId="2A8A62EC" w14:textId="2558C94D" w:rsidR="00AE7F71" w:rsidRDefault="00AE7F71">
      <w:pPr>
        <w:rPr>
          <w:lang w:val="es-ES"/>
        </w:rPr>
      </w:pPr>
      <w:r w:rsidRPr="00AE7F71">
        <w:rPr>
          <w:lang w:val="es-ES"/>
        </w:rPr>
        <w:t xml:space="preserve">Los pagos en línea con cheque automatizado (ACH), tarjeta de crédito y cheques enviados por correo todavía están disponibles. También puede continuar usando nuestro buzón (ubicado en la puerta de la oficina principal) con el monto total adeudado, </w:t>
      </w:r>
      <w:proofErr w:type="spellStart"/>
      <w:r w:rsidR="0018493E">
        <w:rPr>
          <w:lang w:val="es-ES"/>
        </w:rPr>
        <w:t>money</w:t>
      </w:r>
      <w:proofErr w:type="spellEnd"/>
      <w:r w:rsidR="0018493E">
        <w:rPr>
          <w:lang w:val="es-ES"/>
        </w:rPr>
        <w:t xml:space="preserve"> </w:t>
      </w:r>
      <w:proofErr w:type="spellStart"/>
      <w:r w:rsidR="0018493E">
        <w:rPr>
          <w:lang w:val="es-ES"/>
        </w:rPr>
        <w:t>order</w:t>
      </w:r>
      <w:proofErr w:type="spellEnd"/>
      <w:r w:rsidRPr="00AE7F71">
        <w:rPr>
          <w:lang w:val="es-ES"/>
        </w:rPr>
        <w:t xml:space="preserve"> o cheque. Para cualquier pago en línea en español, puede continuar llamando a nuestra oficina directamente al 520-568-2239, entre las 8:30 a.m. y las 4:30 p.m. </w:t>
      </w:r>
    </w:p>
    <w:p w14:paraId="52368D0F" w14:textId="77777777" w:rsidR="00AE7F71" w:rsidRDefault="00AE7F71">
      <w:pPr>
        <w:rPr>
          <w:lang w:val="es-ES"/>
        </w:rPr>
      </w:pPr>
    </w:p>
    <w:p w14:paraId="464AD126" w14:textId="4EF199D2" w:rsidR="00AE7F71" w:rsidRDefault="00AE7F71">
      <w:pPr>
        <w:rPr>
          <w:lang w:val="es-ES"/>
        </w:rPr>
      </w:pPr>
      <w:r w:rsidRPr="00AE7F71">
        <w:rPr>
          <w:lang w:val="es-ES"/>
        </w:rPr>
        <w:t>Para cualquier ayuda con los pagos, el pago automático o la configuración de una cuenta en línea, comuníquese directamente con nuestra compañía de facturación @ 928-445-0551.</w:t>
      </w:r>
      <w:r w:rsidR="0018493E">
        <w:rPr>
          <w:lang w:val="es-ES"/>
        </w:rPr>
        <w:t xml:space="preserve"> (Ingles) </w:t>
      </w:r>
    </w:p>
    <w:p w14:paraId="4FA4CFC8" w14:textId="77777777" w:rsidR="00AE7F71" w:rsidRDefault="00AE7F71">
      <w:pPr>
        <w:rPr>
          <w:lang w:val="es-ES"/>
        </w:rPr>
      </w:pPr>
    </w:p>
    <w:p w14:paraId="42B36283" w14:textId="77777777" w:rsidR="00AE7F71" w:rsidRDefault="00AE7F71">
      <w:pPr>
        <w:rPr>
          <w:lang w:val="es-ES"/>
        </w:rPr>
      </w:pPr>
      <w:r w:rsidRPr="00AE7F71">
        <w:rPr>
          <w:lang w:val="es-ES"/>
        </w:rPr>
        <w:t xml:space="preserve"> Gracia</w:t>
      </w:r>
      <w:r>
        <w:rPr>
          <w:lang w:val="es-ES"/>
        </w:rPr>
        <w:t xml:space="preserve">s, </w:t>
      </w:r>
    </w:p>
    <w:p w14:paraId="5E641785" w14:textId="0FEF8A4D" w:rsidR="008904DD" w:rsidRPr="00AE7F71" w:rsidRDefault="00AE7F71">
      <w:pPr>
        <w:rPr>
          <w:lang w:val="es-ES"/>
        </w:rPr>
      </w:pPr>
      <w:r>
        <w:rPr>
          <w:lang w:val="es-ES"/>
        </w:rPr>
        <w:t xml:space="preserve">Administración </w:t>
      </w:r>
      <w:r w:rsidRPr="00AE7F71">
        <w:rPr>
          <w:lang w:val="es-ES"/>
        </w:rPr>
        <w:t>de MCDWID y PBDWID</w:t>
      </w:r>
    </w:p>
    <w:sectPr w:rsidR="008904DD" w:rsidRPr="00AE7F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F71"/>
    <w:rsid w:val="000C1AD9"/>
    <w:rsid w:val="000D18BF"/>
    <w:rsid w:val="0018493E"/>
    <w:rsid w:val="00243AE2"/>
    <w:rsid w:val="00307D66"/>
    <w:rsid w:val="008904DD"/>
    <w:rsid w:val="00AE7F71"/>
    <w:rsid w:val="00B06801"/>
    <w:rsid w:val="00BC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8CBDD"/>
  <w15:chartTrackingRefBased/>
  <w15:docId w15:val="{1E73690C-8A09-457D-8B44-E8A5B94B3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7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7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7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7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7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7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7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7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7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7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7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7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7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7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7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7F71"/>
    <w:rPr>
      <w:rFonts w:eastAsiaTheme="majorEastAsia" w:cstheme="majorBidi"/>
      <w:color w:val="272727" w:themeColor="text1" w:themeTint="D8"/>
    </w:rPr>
  </w:style>
  <w:style w:type="paragraph" w:styleId="Title">
    <w:name w:val="Title"/>
    <w:basedOn w:val="Normal"/>
    <w:next w:val="Normal"/>
    <w:link w:val="TitleChar"/>
    <w:uiPriority w:val="10"/>
    <w:qFormat/>
    <w:rsid w:val="00AE7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7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7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7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7F71"/>
    <w:pPr>
      <w:spacing w:before="160"/>
      <w:jc w:val="center"/>
    </w:pPr>
    <w:rPr>
      <w:i/>
      <w:iCs/>
      <w:color w:val="404040" w:themeColor="text1" w:themeTint="BF"/>
    </w:rPr>
  </w:style>
  <w:style w:type="character" w:customStyle="1" w:styleId="QuoteChar">
    <w:name w:val="Quote Char"/>
    <w:basedOn w:val="DefaultParagraphFont"/>
    <w:link w:val="Quote"/>
    <w:uiPriority w:val="29"/>
    <w:rsid w:val="00AE7F71"/>
    <w:rPr>
      <w:i/>
      <w:iCs/>
      <w:color w:val="404040" w:themeColor="text1" w:themeTint="BF"/>
    </w:rPr>
  </w:style>
  <w:style w:type="paragraph" w:styleId="ListParagraph">
    <w:name w:val="List Paragraph"/>
    <w:basedOn w:val="Normal"/>
    <w:uiPriority w:val="34"/>
    <w:qFormat/>
    <w:rsid w:val="00AE7F71"/>
    <w:pPr>
      <w:ind w:left="720"/>
      <w:contextualSpacing/>
    </w:pPr>
  </w:style>
  <w:style w:type="character" w:styleId="IntenseEmphasis">
    <w:name w:val="Intense Emphasis"/>
    <w:basedOn w:val="DefaultParagraphFont"/>
    <w:uiPriority w:val="21"/>
    <w:qFormat/>
    <w:rsid w:val="00AE7F71"/>
    <w:rPr>
      <w:i/>
      <w:iCs/>
      <w:color w:val="0F4761" w:themeColor="accent1" w:themeShade="BF"/>
    </w:rPr>
  </w:style>
  <w:style w:type="paragraph" w:styleId="IntenseQuote">
    <w:name w:val="Intense Quote"/>
    <w:basedOn w:val="Normal"/>
    <w:next w:val="Normal"/>
    <w:link w:val="IntenseQuoteChar"/>
    <w:uiPriority w:val="30"/>
    <w:qFormat/>
    <w:rsid w:val="00AE7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7F71"/>
    <w:rPr>
      <w:i/>
      <w:iCs/>
      <w:color w:val="0F4761" w:themeColor="accent1" w:themeShade="BF"/>
    </w:rPr>
  </w:style>
  <w:style w:type="character" w:styleId="IntenseReference">
    <w:name w:val="Intense Reference"/>
    <w:basedOn w:val="DefaultParagraphFont"/>
    <w:uiPriority w:val="32"/>
    <w:qFormat/>
    <w:rsid w:val="00AE7F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Maricopa DWID</dc:creator>
  <cp:keywords/>
  <dc:description/>
  <cp:lastModifiedBy>Maricopa DWID</cp:lastModifiedBy>
  <cp:revision>4</cp:revision>
  <cp:lastPrinted>2025-03-31T16:29:00Z</cp:lastPrinted>
  <dcterms:created xsi:type="dcterms:W3CDTF">2025-03-24T19:08:00Z</dcterms:created>
  <dcterms:modified xsi:type="dcterms:W3CDTF">2025-03-31T16:29:00Z</dcterms:modified>
</cp:coreProperties>
</file>